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D7" w:rsidRDefault="007B65D7" w:rsidP="007B65D7">
      <w:pPr>
        <w:spacing w:line="36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ГРИГОРІЙ СКОВОРОДА – ДУХОВНИЙ НАСТАВНИК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   СУЧАСНОГО ПЕДАГОГА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У даній статті висвітлено роздуми про Г. Сковороду як педагога – новатора, філософа, який підніс у Х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ІІІ столітті на один рівень з тогочасними європейськими зразками українську педагогіку, літературу. Великий мислитель вважав професію вчителя найгуманнішою і найпотрібнішою</w:t>
      </w:r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людям.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В особі Григорія Сковороди вітчизняна наука має оригінального мислителя ,</w:t>
      </w:r>
      <w:r>
        <w:rPr>
          <w:rFonts w:ascii="Times New Roman" w:hAnsi="Times New Roman"/>
          <w:sz w:val="28"/>
          <w:szCs w:val="28"/>
        </w:rPr>
        <w:t xml:space="preserve"> письменника і педагога, пристрасна думка якого не бажала й не могла миритися з несправедливою трудовій людині дійсністю. Він виступив як виразник ідей гуманізму та селянського просвітительства, різко засудив інтереси панівних класів, їх злочинність та аморальність, жорстокість і зажерливість, паразитизм і пихатість. Протягом усього життя Сковорода послідовно уникав всього того, що могло уярмити його дух і волю до свободи, і з повним правом заповів написати на могилі слова: «Світ ловив мене, та не впіймав».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Ось чому життя і творча спадщина Григорія Сковороди три століття була і є предметом великої уваги філософів, літературознавців, істориків, мовознавців, мистецтвознавців. Навколо його постаті і творчості точилася й точиться ідейна боротьба. Про нього написано багато праць, де під різним кутом зору і з різних позицій проаналізовано і схарактеризовано його світогляд, філософські та етичні погляди, розкрито своєрідність і значення його художньої творчості. Образ Григорія Сковороди і його життя приваблювали й приваблюють художників, письменників, педагогів. Бібліографія його творів і літератури про нього, навіть далеко не вичерпна, налічує нині тисяча чотириста сорок дві назви. </w:t>
      </w:r>
      <w:r>
        <w:rPr>
          <w:rFonts w:ascii="Times New Roman" w:hAnsi="Times New Roman"/>
          <w:sz w:val="28"/>
          <w:szCs w:val="28"/>
          <w:lang w:val="ru-RU"/>
        </w:rPr>
        <w:t xml:space="preserve">[2, с.3]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незважаючи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велику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літературу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немало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сковородинознавства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поглибленого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стосується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своє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багатого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зустрічі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мандри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плином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додалося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немало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легенд,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переказів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котрі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будучи не раз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повтореними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набрали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вірогідності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дослідників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творчості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Григорія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ковороди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зазначають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талановитим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педагогом,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професія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митця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присвятив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своє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Майбутнім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поколінням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велику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спадщину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Григорій Сковорода з торбинкою в руках, музичним інструментом – сопілкою, одягнений просто, як кажуть, по – селянськи, тридцять років подорожував по селах України, а також за її межами. Він ненавидів гордовите панство, служителів церкви, а бідних навчав грамоти, допомагав добрим словом. За це отримав навіки шану від народу.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А народився визначний педагог у бідній родині малоземельного козака на Полтавщині. Двісті років не було навіть відомо, в якому місяці і якого числа він народився. І тільки в 1922 році перекладач Петро Пелех віднайшов у листі до М.І.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22 листопада 1763 року розповідь про те, як провів день свого народження Г.С. Сковорода. Дослідники життя великого філософа вважають, що ця автобіографічна вказівка є досі єдиним документом, що засвідчує дату народження поета і педагога – 3 грудня 1722 року. У козацькому переписі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Чорнуської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сотні Лубенського полку за 1745 рік записано: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Пелагии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Сковородихи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син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обретается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певчих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[3, с.9 ]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Хлопець мав особливі здібності до навчання, тому батьки вирішили віддати сина в науку до дяка, а тоді – до церковнопарафіяльної школи. У рідному мальовничому селі слухати і запам’ятовувати було що! Сліпі лірники і кобзарі тоді співали по селах невмирущу народну думу, безсмертну козацьку пісню, формуючи художні смаки та уподобання своїх співвітчизників на високих народнопоетичних зразках. Того впливу зазнав і Сковорода. Хлопець мав від природи чудовий голос і неабиякий музичний хист. Пізніше вільно грав на сопілці, флейті, скрипці, бандурі.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Чорнуській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школі був солістом у церковному хорі, що разом із винятковими здібностями до навчання відкрило йому дорогу до Київської академії.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У 1734 – 1753 роках з перервами навчався в Києво –Могилянській академії. Протягом кількох років (1741 – 1744) обдарований юнак був співаком придворної капели в Петербурзі. Залишивши капелу, Сковорода знов повернувся до навчання в академії, а в 1745 році з місією генерала Вишневського виїхав до Угорщини в місто Токай, де перебував до 1750 року. У 1751 р. деякий час займався педагогічною діяльністю, викладаючи поетику в Переяславській семінарії.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Читаючи курс лекцій, він пропагував думки, які суперечили догматичному погляду на поезію. Г. Сковорода рішуче відкинув вимогу наставників семінарії дотримуватися існуючої традиції, заявивши єпископу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Срібницькому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«Одна справа пастуша сопілка, інша – пастирський жезл».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Після цього йому довелося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залишити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семінарію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востаннє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повернувся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академії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Працюючи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викладачем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іїтики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Переяславській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семінарії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Г. Сковорода проявив себе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талановитим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педагогом – новатором.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навіть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написав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ідручник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назвою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Разсуждение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поезии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руководство 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искуству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оной».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Чотири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роки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Переяславщині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визначного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мислителя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філософа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педагога показали,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важливий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період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житті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часто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спілкувався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бідними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людьми,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пройнявшись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їхніми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поглядами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думками.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навесні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1753 року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київський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митрополит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Т.Щербацький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посилає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Г. Сковороду як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найкращого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студента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академії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домашнім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учителем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селі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Каврай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поміщика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Степана Томари.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Талановитий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педагог Сковорода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навчав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Василя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Томару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думати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а не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повторювати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чужих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вуст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книжок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нісенітниці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Заняття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проводив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переважно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розмов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спонукаючи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весь час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висловлювати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власну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думку.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одного разу донесли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гоноровитій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Томарисі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нешанобливі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слова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ковороди.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Довелося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знову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Тут,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Кавраях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поет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пише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вірш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 Сон»,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зображає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жахливе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життя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того часу,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викриваючи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розбещеність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панів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паразитичне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духовенство,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прагнення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наживи.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ібравши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пожитки в торбу,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вирішив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ще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глянути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так і 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імперії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як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…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Потім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1755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році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Г. Сковорода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виїхав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Москви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Намісником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Троїцько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Сергієвської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лаври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Кирило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Ляшевицький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запропонував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освіченому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Григорію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Савичу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залишитись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лаврі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викладачем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монастирського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училища.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Сковороді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пропонували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місце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гроші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славу, але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засумував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Україною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за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квітучими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садами 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безмежними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степами.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серпні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1759 року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білгородський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єпископ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звелі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студенту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богословских наук Григорию Сковороде быть учителем пиитики в Харьковском коллегиуме в числе других наставников, вышедших из Киевской академии». [1, с.16]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 був початок нового періоду в житті видатного педагога.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У Харкові Сковорода познайомився з учнем колегіуму – Михайлом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Ковалинським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 того часу зав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язалась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між ними щира дружба : допомагав вивчати мови, музику, філософію, античну літературу. А на папері викладав свої повчання, записував думки, народжені у розмовах з юним другом.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З вересня 1762 по червень 1764 р. Сковорода викладав у Харківському колегіумі курс синтаксису, грецьку мову і навчав співати по нотах у супроводі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Як бачимо, педагогічна справа була покликанням філософа. У цьому навчальному закладі йому запропонували 1768 року викладати нововведений предмет – катехізис ( основи доброчинності ), він охоче погодився і написав посібник «Вхідні двері до християнської доброчинності для молодого шляхетства Харківської губернії». Г. Сковорода намагався весь час підтримувати зв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учнівською молоддю, плекаючи надію виховати в неї вільнолюбство і критичне ставлення до церкви, релігії, суспільства. Неприємності сталися вже після першої лекції, яку Григорій Савич розпочав словами : «Увесь світ спить! Та ще не так спить, як сказано: коли впаде – не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розіб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ється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спить глибоко, розкинувся, наче прибитий! А наставники… не тільки не будять, а ще й погладжують, промовляючи: спи, не бійся, місце хороше… чого боятися!»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Шпигуни царизму вживали різних заходів від підсиджування і стеження до репресій над викладачами, друзями Сковороди і здібними учнями. На Григорія Савича зводили наклепи, перекручували сказане, приписували такі думки, яких насправді він не висловлював. Навіть відбулося кілька диспутів, на яких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філософ дотепно і розумно висміяв своїх супротивників. І тоді Сковороду знову звільнили з роботи.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Велику роль у самопізнанні, становленні людини духовної мудрець відводив вихованню. Дослідники життя і творчості  генія довели, що  Сковорода – це учитель Христової науки. Григорій Савич вважав, що головне завдання педагога – розкрити здібності учнів, які закладені в ньому природою, до землеробства, науки, мистецтва, спорту тощо. Тільки та особа, яка буде корисна для суспільства і для себе, яка розуміє свою місію на землі, і обрала для себе саме таке життя, в основі якого – « споріднена праця», може бути щасливою.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Свої педагогічні ідеї Сковорода докладно розкриває в листах до учня 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кількох трактатах – притчах : «Вбогий Жайворонок», «Вдячний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Еродій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Провідна ідея притчі «Вдячний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Еродій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: серце людини схильне до істини й добра, а виховання має сприяти їх розвиткові. Г. Сковорода засуджує систему панського виховання, наслідком якого є аристократично – космополітичні перевертні, соціально – моральні потвори і дурні.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Еродій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перекладі із грецької мови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боголюбний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Таким іменем Сковорода називає лелеку, журавля. Цей птах вважався символом стійкості, благородства, вдячності, тобто тих моральних якостей, за які боровся Григорій Савич.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Твір - притча «Вбогий жайворонок» написана 13 листопада 1787 року і присвячена другові  Сковороди - Ф.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Тут викрито продукт панського виховання – розтлінне, цинічне, хижацьке і аморальне нутро «тетерваків». Одночасно Сковорода утверджує власні погляди на виховання і самовиховання людини, підносить такі моральні риси, як поміркованість, уміння користуватися даним від природи. 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Григорій Савич як філософ, мислитель, педагог знав кілька мов і писав ними твори.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У листах до М. І.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Сковорода звертається латинською, частково грецькою та давньоукраїнською мовами. Але рідна його мова – це староукраїнська книжна літературна останнього періоду її функціонування.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Вона включає в себе елементи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старослов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російської та живої української мови. Пропорції і характер взаємодії цих елементів неоднакові у творах різних жанрів або різних періодів творчості. Так, у літературних творах 60 – х років 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ІІІ ст. і в фонетиці, і в лексиці помітна виразна орієнтація автора на живу вимову. Тут зустрічаються і українізми, і русизми, які надають своєрідного колориту його стилеві. Недарма кращими його піснями є ті, в яких він ближчий до народних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ідейно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образних та мовностилістичних джерел.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Як педагог Г. Сковорода у листах до М. І.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важливого значення надає науці : «Хто думає про науку, той любить її, а хто любить її, той ніколи не перестає учитись…Доки улюблений предмет з ним, не відчуває, здається, від цього особливого задоволення, але як тільки цього предмета не стане, як він переживає любовні муки.»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,с. 19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]</w:t>
      </w:r>
      <w:proofErr w:type="gramEnd"/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Г. Сковорода був народним педагогом, тому трудову діяльність він завжди ставив у центрі педагогіки. Визначний мислитель обстоював думку, що щастя людини полягає у праці відповідно до її таланту, здібностей. Із сивої давнини прийшла до нас мудра думка про роль «спорідненої праці» у вихованні дітей, молоді, формування особистості до життя.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Отже, Григорій Савич розвинув, підніс на один рівень з тогочасними європейськими зразками українську педагогіку, літературу. Мета виховання, на думку Сковороди, полягає у формуванні освіченої, мислячої, порядної особистості шляхом самопізнання. Він пропонував батькам та вчителям раніше виявляти у дітей талант, здібності до улюбленого заняття. А майбутнім педагогам Г. Сковорода радив так : « Довго сам учись, якщо хочеш учити других».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[3, с.29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]</w:t>
      </w:r>
      <w:proofErr w:type="gramEnd"/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Список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використаних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джерел</w:t>
      </w:r>
      <w:proofErr w:type="spellEnd"/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1. Г. Сковорода. Сад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ісень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Вибрані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твори. Для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старш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шкіл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в.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Пер. П. Пелеха, В. Шевчука.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Вступ.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стаття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упоряд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приміт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В. В. Яременка).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К.: Веселка, 1980. – 190 с.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2. 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Махновець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Григорій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Сковорода.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іографія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– К.: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Наукова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думка, 1972. – 255с.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Григорій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Сковорода.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Вірші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існі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Байки.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Діалоги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Притчі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Прозові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переклади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– К.: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Наукова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думка, 1983. – 542 с.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7B65D7" w:rsidRDefault="007B65D7" w:rsidP="007B65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0258" w:rsidRDefault="007F0258">
      <w:bookmarkStart w:id="0" w:name="_GoBack"/>
      <w:bookmarkEnd w:id="0"/>
    </w:p>
    <w:sectPr w:rsidR="007F02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32"/>
    <w:rsid w:val="007B65D7"/>
    <w:rsid w:val="007F0258"/>
    <w:rsid w:val="00E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D7"/>
    <w:pPr>
      <w:spacing w:after="160" w:line="256" w:lineRule="auto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D7"/>
    <w:pPr>
      <w:spacing w:after="160" w:line="256" w:lineRule="auto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7864</Words>
  <Characters>4483</Characters>
  <Application>Microsoft Office Word</Application>
  <DocSecurity>0</DocSecurity>
  <Lines>37</Lines>
  <Paragraphs>24</Paragraphs>
  <ScaleCrop>false</ScaleCrop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</dc:creator>
  <cp:keywords/>
  <dc:description/>
  <cp:lastModifiedBy>ніна</cp:lastModifiedBy>
  <cp:revision>3</cp:revision>
  <dcterms:created xsi:type="dcterms:W3CDTF">2018-10-22T17:42:00Z</dcterms:created>
  <dcterms:modified xsi:type="dcterms:W3CDTF">2018-10-22T17:42:00Z</dcterms:modified>
</cp:coreProperties>
</file>