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02" w:rsidRDefault="00DD4C44" w:rsidP="00DD4C44">
      <w:pPr>
        <w:pStyle w:val="1"/>
        <w:spacing w:before="100" w:beforeAutospacing="1" w:after="120" w:line="120" w:lineRule="auto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                                </w:t>
      </w:r>
    </w:p>
    <w:p w:rsidR="00D1345F" w:rsidRDefault="00057602" w:rsidP="00B27077">
      <w:pPr>
        <w:pStyle w:val="1"/>
        <w:spacing w:before="100" w:beforeAutospacing="1" w:after="120" w:line="240" w:lineRule="auto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</w:pPr>
      <w:r w:rsidRPr="00883044">
        <w:rPr>
          <w:rFonts w:ascii="Times New Roman" w:eastAsia="Times New Roman" w:hAnsi="Times New Roman" w:cs="Times New Roman"/>
          <w:b w:val="0"/>
          <w:color w:val="000000" w:themeColor="text1"/>
          <w:sz w:val="40"/>
          <w:szCs w:val="40"/>
          <w:lang w:val="uk-UA" w:eastAsia="ru-RU"/>
        </w:rPr>
        <w:t xml:space="preserve">  </w:t>
      </w:r>
      <w:r w:rsidR="00D1345F">
        <w:rPr>
          <w:rFonts w:ascii="Times New Roman" w:eastAsia="Times New Roman" w:hAnsi="Times New Roman" w:cs="Times New Roman"/>
          <w:b w:val="0"/>
          <w:color w:val="000000" w:themeColor="text1"/>
          <w:sz w:val="40"/>
          <w:szCs w:val="40"/>
          <w:lang w:val="uk-UA" w:eastAsia="ru-RU"/>
        </w:rPr>
        <w:t xml:space="preserve">                                                                </w:t>
      </w:r>
      <w:r w:rsidR="00B27077" w:rsidRP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Затверджую                     </w:t>
      </w:r>
    </w:p>
    <w:p w:rsidR="00B27077" w:rsidRPr="00B27077" w:rsidRDefault="00D1345F" w:rsidP="00B27077">
      <w:pPr>
        <w:pStyle w:val="1"/>
        <w:spacing w:before="100" w:beforeAutospacing="1" w:after="120" w:line="240" w:lineRule="auto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                                             </w:t>
      </w:r>
      <w:r w:rsid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>Директор НВК</w:t>
      </w:r>
      <w:r w:rsidR="00B27077" w:rsidRP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                  </w:t>
      </w:r>
      <w:r w:rsid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         Л.М.Бугай                               </w:t>
      </w:r>
      <w:r w:rsidR="00057602" w:rsidRP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  </w:t>
      </w:r>
      <w:r w:rsidR="00B27077" w:rsidRP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                     </w:t>
      </w:r>
    </w:p>
    <w:p w:rsidR="009E5809" w:rsidRDefault="00B27077" w:rsidP="00B27077">
      <w:pPr>
        <w:pStyle w:val="1"/>
        <w:spacing w:before="100" w:beforeAutospacing="1" w:after="120" w:line="240" w:lineRule="auto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</w:pPr>
      <w:r w:rsidRP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                         </w:t>
      </w:r>
      <w:r w:rsidR="009E5809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План </w:t>
      </w:r>
      <w:r w:rsidR="00DD4C44" w:rsidRP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 проведення тижня, </w:t>
      </w:r>
      <w:r w:rsidR="009E5809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  </w:t>
      </w:r>
    </w:p>
    <w:p w:rsidR="00DD4C44" w:rsidRPr="00B27077" w:rsidRDefault="00C57DF7" w:rsidP="00B27077">
      <w:pPr>
        <w:pStyle w:val="1"/>
        <w:spacing w:before="100" w:beforeAutospacing="1" w:after="120" w:line="240" w:lineRule="auto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присвяченого  до </w:t>
      </w:r>
      <w:bookmarkStart w:id="0" w:name="_GoBack"/>
      <w:bookmarkEnd w:id="0"/>
      <w:r w:rsidR="00DD4C44" w:rsidRP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 Дня народження  </w:t>
      </w:r>
      <w:proofErr w:type="spellStart"/>
      <w:r w:rsidR="00DD4C44" w:rsidRP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>Т.Г.Шевченка</w:t>
      </w:r>
      <w:proofErr w:type="spellEnd"/>
      <w:r w:rsidR="00DD4C44" w:rsidRP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 у </w:t>
      </w:r>
      <w:r w:rsidR="00B27077" w:rsidRP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     </w:t>
      </w:r>
      <w:proofErr w:type="spellStart"/>
      <w:r w:rsidR="00DD4C44" w:rsidRP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>Драбівському</w:t>
      </w:r>
      <w:proofErr w:type="spellEnd"/>
      <w:r w:rsidR="00DD4C44" w:rsidRP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 НВК </w:t>
      </w:r>
      <w:r w:rsid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 xml:space="preserve">    </w:t>
      </w:r>
      <w:r w:rsidR="00DD4C44" w:rsidRPr="00B27077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uk-UA" w:eastAsia="ru-RU"/>
        </w:rPr>
        <w:t>«школа – гімназія»</w:t>
      </w:r>
    </w:p>
    <w:p w:rsidR="00FD2D7C" w:rsidRDefault="00FD2D7C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474"/>
        <w:gridCol w:w="2209"/>
        <w:gridCol w:w="2399"/>
      </w:tblGrid>
      <w:tr w:rsidR="0000335A" w:rsidRPr="00F9266A" w:rsidTr="008A7926"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                    Зміст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Термін проведення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00335A" w:rsidRPr="00F9266A" w:rsidTr="008A792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Створити у школі та класах куточки «Великому Кобзарю – 200 років»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57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семестр     </w:t>
            </w:r>
            <w:r w:rsidR="00C57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2017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Учителі української мови та літератури</w:t>
            </w:r>
          </w:p>
        </w:tc>
      </w:tr>
      <w:tr w:rsidR="0000335A" w:rsidRPr="00F9266A" w:rsidTr="008A792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C57DF7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uk-UA" w:eastAsia="ru-RU"/>
              </w:rPr>
              <w:t>Літературно</w:t>
            </w:r>
            <w:r w:rsidRPr="00C57DF7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eastAsia="ru-RU"/>
              </w:rPr>
              <w:t xml:space="preserve"> 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uk-UA" w:eastAsia="ru-RU"/>
              </w:rPr>
              <w:t xml:space="preserve">- музична композиція «Ми чуємо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uk-UA" w:eastAsia="ru-RU"/>
              </w:rPr>
              <w:t>тебе, Кобзарю, крізь століття»</w:t>
            </w:r>
            <w:r w:rsidR="00307D1C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uk-UA" w:eastAsia="ru-RU"/>
              </w:rPr>
              <w:t xml:space="preserve"> </w:t>
            </w:r>
            <w:r w:rsidR="00A065CB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uk-UA" w:eastAsia="ru-RU"/>
              </w:rPr>
              <w:t>(5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uk-UA" w:eastAsia="ru-RU"/>
              </w:rPr>
              <w:t>-11 класи)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27 лютого</w:t>
            </w:r>
          </w:p>
          <w:p w:rsidR="00B27077" w:rsidRDefault="00C57DF7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2017</w:t>
            </w:r>
            <w:r w:rsidR="0000335A" w:rsidRPr="00B2707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р.</w:t>
            </w:r>
            <w:r w:rsidR="0000335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 xml:space="preserve"> о 10.45.</w:t>
            </w:r>
            <w:r w:rsidR="00B2707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 xml:space="preserve"> четвер</w:t>
            </w:r>
          </w:p>
          <w:p w:rsidR="0000335A" w:rsidRPr="00B27077" w:rsidRDefault="0000335A" w:rsidP="00B27077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uk-UA"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Учителі української мови та літератури</w:t>
            </w:r>
          </w:p>
        </w:tc>
      </w:tr>
      <w:tr w:rsidR="0000335A" w:rsidRPr="00F9266A" w:rsidTr="008A792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 xml:space="preserve">Виставка книг, збірок, присвячених </w:t>
            </w:r>
            <w:proofErr w:type="spellStart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пам</w:t>
            </w:r>
            <w:proofErr w:type="spellEnd"/>
            <w:r w:rsidRPr="00C57DF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’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яті  Кобзаря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1E6B64" w:rsidRDefault="00C57DF7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24лютого 2017</w:t>
            </w:r>
            <w:r w:rsidR="000033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р.</w:t>
            </w:r>
          </w:p>
          <w:p w:rsidR="0000335A" w:rsidRPr="00B27077" w:rsidRDefault="00B27077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понеділок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Гура</w:t>
            </w:r>
            <w:proofErr w:type="spellEnd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В.С.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Сотник В.С.</w:t>
            </w:r>
          </w:p>
        </w:tc>
      </w:tr>
      <w:tr w:rsidR="0000335A" w:rsidRPr="00F9266A" w:rsidTr="008A792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Перегляд  кіно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фільму «Т.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Шевченко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 На перетині доріг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 (9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- 10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класи)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A01918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 xml:space="preserve">24 – 28 </w:t>
            </w:r>
            <w:r w:rsidR="00C57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лютого 2017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Степанець</w:t>
            </w:r>
            <w:proofErr w:type="spellEnd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Ж.М.</w:t>
            </w:r>
          </w:p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Деркач Н.О. Івченко Л.Д.</w:t>
            </w:r>
          </w:p>
        </w:tc>
      </w:tr>
      <w:tr w:rsidR="0000335A" w:rsidRPr="00F9266A" w:rsidTr="008A792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Конкурс стінгазет</w:t>
            </w:r>
            <w:r w:rsidR="00A06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(9-11кл.)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 малюнків</w:t>
            </w:r>
            <w:r w:rsidR="00A06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(5-8)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«Шляхами Великого Кобзаря»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1E6B64" w:rsidRDefault="00C57DF7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26 лютого 2017</w:t>
            </w:r>
            <w:r w:rsidR="000033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р.</w:t>
            </w:r>
          </w:p>
          <w:p w:rsidR="0000335A" w:rsidRPr="00B27077" w:rsidRDefault="00B27077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середа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Класні керівники</w:t>
            </w:r>
          </w:p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00335A" w:rsidRPr="00F9266A" w:rsidTr="008A7926">
        <w:trPr>
          <w:trHeight w:val="723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44" w:rsidRPr="00F9266A" w:rsidRDefault="00883044" w:rsidP="0088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uk-UA" w:eastAsia="ru-RU"/>
              </w:rPr>
            </w:pPr>
            <w:proofErr w:type="spellStart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eastAsia="ru-RU"/>
              </w:rPr>
              <w:t>Літературна</w:t>
            </w:r>
            <w:proofErr w:type="spellEnd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eastAsia="ru-RU"/>
              </w:rPr>
              <w:t>вікторина</w:t>
            </w:r>
            <w:proofErr w:type="spellEnd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eastAsia="ru-RU"/>
              </w:rPr>
              <w:t xml:space="preserve"> «Як ми </w:t>
            </w:r>
            <w:proofErr w:type="spellStart"/>
            <w:proofErr w:type="gramStart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eastAsia="ru-RU"/>
              </w:rPr>
              <w:t>знаємо</w:t>
            </w:r>
            <w:proofErr w:type="spellEnd"/>
            <w:proofErr w:type="gramEnd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eastAsia="ru-RU"/>
              </w:rPr>
              <w:t>творчість</w:t>
            </w:r>
            <w:proofErr w:type="spellEnd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eastAsia="ru-RU"/>
              </w:rPr>
              <w:t>видатного</w:t>
            </w:r>
            <w:proofErr w:type="spellEnd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eastAsia="ru-RU"/>
              </w:rPr>
              <w:t xml:space="preserve"> земляка».</w:t>
            </w:r>
            <w:r w:rsidR="00307D1C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uk-UA" w:eastAsia="ru-RU"/>
              </w:rPr>
              <w:t xml:space="preserve"> 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uk-UA" w:eastAsia="ru-RU"/>
              </w:rPr>
              <w:t xml:space="preserve">5-6, 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val="uk-UA" w:eastAsia="ru-RU"/>
              </w:rPr>
              <w:t>7-8 класи)</w:t>
            </w:r>
          </w:p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1E6B64" w:rsidRDefault="00883044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28 </w:t>
            </w:r>
            <w:r w:rsidR="00C57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лютого 2017</w:t>
            </w:r>
            <w:r w:rsidR="000033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р.</w:t>
            </w:r>
          </w:p>
          <w:p w:rsidR="0000335A" w:rsidRPr="00F9266A" w:rsidRDefault="00B27077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ятниця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Default="00883044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Біда О.М.</w:t>
            </w:r>
          </w:p>
          <w:p w:rsidR="00883044" w:rsidRDefault="00883044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Івченко Л.Д.</w:t>
            </w:r>
          </w:p>
          <w:p w:rsidR="00883044" w:rsidRPr="00F9266A" w:rsidRDefault="00883044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ДеркачН.О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</w:tr>
      <w:tr w:rsidR="0000335A" w:rsidRPr="00F9266A" w:rsidTr="008A792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Конкурс декламаторів  на краще виконання віршів Т.Г. Шевченка.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1E6B64" w:rsidRDefault="00C57DF7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 лютого 20176</w:t>
            </w:r>
            <w:r w:rsidR="000033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р.</w:t>
            </w:r>
          </w:p>
          <w:p w:rsidR="0000335A" w:rsidRPr="00B27077" w:rsidRDefault="00B27077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понеділок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Учителі- філологи</w:t>
            </w:r>
          </w:p>
        </w:tc>
      </w:tr>
      <w:tr w:rsidR="0000335A" w:rsidRPr="00F9266A" w:rsidTr="008A792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Виставка «Кобзарів»</w:t>
            </w:r>
            <w:r w:rsidR="005524A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 xml:space="preserve"> 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 xml:space="preserve"> різних років видання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1E6B64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25</w:t>
            </w:r>
            <w:r w:rsidR="00C57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лютого 2017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р.</w:t>
            </w:r>
          </w:p>
          <w:p w:rsidR="0000335A" w:rsidRPr="00B27077" w:rsidRDefault="00B27077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вівторок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Сотник В.Д.,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В.С.</w:t>
            </w:r>
          </w:p>
        </w:tc>
      </w:tr>
      <w:tr w:rsidR="0000335A" w:rsidRPr="00F9266A" w:rsidTr="008A792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Літературна п’ятихвилинка «</w:t>
            </w:r>
            <w:proofErr w:type="spellStart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Т.Шевченко</w:t>
            </w:r>
            <w:proofErr w:type="spellEnd"/>
            <w:r w:rsidR="00307D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Драбівщині</w:t>
            </w:r>
            <w:proofErr w:type="spellEnd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(політінформація)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1E6B64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25</w:t>
            </w:r>
            <w:r w:rsidR="00C57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лютого 2017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р.</w:t>
            </w:r>
          </w:p>
          <w:p w:rsidR="0000335A" w:rsidRPr="001E6B64" w:rsidRDefault="00B27077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>вівторок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Деркач Н.О.,</w:t>
            </w:r>
          </w:p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Надточій О.Г.</w:t>
            </w:r>
          </w:p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00335A" w:rsidRPr="00F9266A" w:rsidTr="008A792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Екскурсія до районного музею </w:t>
            </w:r>
          </w:p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смт. </w:t>
            </w:r>
            <w:proofErr w:type="spellStart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Драбова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1E6B64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 xml:space="preserve">24 – 28 </w:t>
            </w:r>
            <w:r w:rsidR="00C57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лютого 2017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Учителі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класні керівники</w:t>
            </w:r>
          </w:p>
        </w:tc>
      </w:tr>
      <w:tr w:rsidR="0000335A" w:rsidRPr="00F9266A" w:rsidTr="008A7926">
        <w:trPr>
          <w:trHeight w:val="66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11.</w:t>
            </w:r>
          </w:p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uk-UA" w:eastAsia="ru-RU"/>
              </w:rPr>
              <w:t xml:space="preserve">Учнівська конференція «Творча 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постать Т. Шевченка»</w:t>
            </w:r>
            <w:r w:rsidR="00307D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(11</w:t>
            </w: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кл.)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1E6B64" w:rsidRDefault="00B27077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Понеділок </w:t>
            </w:r>
            <w:r w:rsidR="00C57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 лютого 2017</w:t>
            </w:r>
            <w:r w:rsidR="000033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р.</w:t>
            </w:r>
          </w:p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Степанець</w:t>
            </w:r>
            <w:proofErr w:type="spellEnd"/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Ж.М.</w:t>
            </w:r>
          </w:p>
          <w:p w:rsidR="0000335A" w:rsidRPr="00F9266A" w:rsidRDefault="0000335A" w:rsidP="00FC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926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Деркач Н.О.</w:t>
            </w:r>
          </w:p>
        </w:tc>
      </w:tr>
    </w:tbl>
    <w:p w:rsidR="0000335A" w:rsidRPr="0000335A" w:rsidRDefault="0000335A">
      <w:pPr>
        <w:rPr>
          <w:rFonts w:ascii="Times New Roman" w:hAnsi="Times New Roman" w:cs="Times New Roman"/>
          <w:lang w:val="uk-UA"/>
        </w:rPr>
      </w:pPr>
    </w:p>
    <w:sectPr w:rsidR="0000335A" w:rsidRPr="0000335A" w:rsidSect="00B27077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4C44"/>
    <w:rsid w:val="0000335A"/>
    <w:rsid w:val="00057602"/>
    <w:rsid w:val="000C2B15"/>
    <w:rsid w:val="00234F27"/>
    <w:rsid w:val="00307D1C"/>
    <w:rsid w:val="005524AC"/>
    <w:rsid w:val="00883044"/>
    <w:rsid w:val="008A7926"/>
    <w:rsid w:val="009E5809"/>
    <w:rsid w:val="00A065CB"/>
    <w:rsid w:val="00AD44D2"/>
    <w:rsid w:val="00B27077"/>
    <w:rsid w:val="00C10598"/>
    <w:rsid w:val="00C57DF7"/>
    <w:rsid w:val="00D1345F"/>
    <w:rsid w:val="00DD4C44"/>
    <w:rsid w:val="00E22912"/>
    <w:rsid w:val="00F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7C"/>
  </w:style>
  <w:style w:type="paragraph" w:styleId="1">
    <w:name w:val="heading 1"/>
    <w:basedOn w:val="a"/>
    <w:next w:val="a"/>
    <w:link w:val="10"/>
    <w:uiPriority w:val="9"/>
    <w:qFormat/>
    <w:rsid w:val="00DD4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ніна</cp:lastModifiedBy>
  <cp:revision>12</cp:revision>
  <cp:lastPrinted>2014-02-18T17:32:00Z</cp:lastPrinted>
  <dcterms:created xsi:type="dcterms:W3CDTF">2014-02-16T18:33:00Z</dcterms:created>
  <dcterms:modified xsi:type="dcterms:W3CDTF">2018-10-24T18:49:00Z</dcterms:modified>
</cp:coreProperties>
</file>